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0000001" w14:textId="5E69ABC4" w:rsidR="00B90A1C" w:rsidRPr="00D24D56" w:rsidRDefault="00121499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Tahoma" w:eastAsia="Tahoma" w:hAnsi="Tahoma" w:cs="Tahoma"/>
          <w:b/>
          <w:sz w:val="28"/>
          <w:szCs w:val="28"/>
          <w:u w:val="single"/>
          <w:lang w:val="es-PA"/>
        </w:rPr>
      </w:pPr>
      <w:r w:rsidRPr="00D24D5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>Fondo de Desarrollo de Abari</w:t>
      </w:r>
      <w:r w:rsidR="004E26D3" w:rsidRPr="00D24D5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="004E26D3" w:rsidRPr="00D24D5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="004E26D3" w:rsidRPr="00D24D5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="004E26D3" w:rsidRPr="00D24D5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="004E26D3" w:rsidRPr="00D24D5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  <w:t>______</w:t>
      </w:r>
    </w:p>
    <w:p w14:paraId="00000002" w14:textId="20DF207D" w:rsidR="00B90A1C" w:rsidRPr="00D24D56" w:rsidRDefault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PA"/>
        </w:rPr>
      </w:pPr>
      <w:r w:rsidRPr="00D24D56">
        <w:rPr>
          <w:rFonts w:ascii="Tahoma" w:eastAsia="Tahoma" w:hAnsi="Tahoma" w:cs="Tahoma"/>
          <w:b/>
          <w:sz w:val="20"/>
          <w:szCs w:val="20"/>
          <w:lang w:val="es-PA"/>
        </w:rPr>
        <w:t>De: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t xml:space="preserve"> Alex Pagel [</w:t>
      </w:r>
      <w:hyperlink r:id="rId5" w:history="1">
        <w:r w:rsidR="00B068E3" w:rsidRPr="00FC781E">
          <w:rPr>
            <w:rStyle w:val="Collegamentoipertestuale"/>
            <w:rFonts w:ascii="Tahoma" w:eastAsia="Tahoma" w:hAnsi="Tahoma" w:cs="Tahoma"/>
            <w:sz w:val="20"/>
            <w:szCs w:val="20"/>
            <w:lang w:val="es-PA"/>
          </w:rPr>
          <w:t>mailto:A.Pagel@FDA.org</w:t>
        </w:r>
      </w:hyperlink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t xml:space="preserve">] 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br/>
      </w:r>
      <w:r w:rsidRPr="00D24D56">
        <w:rPr>
          <w:rFonts w:ascii="Tahoma" w:eastAsia="Tahoma" w:hAnsi="Tahoma" w:cs="Tahoma"/>
          <w:b/>
          <w:sz w:val="20"/>
          <w:szCs w:val="20"/>
          <w:lang w:val="es-PA"/>
        </w:rPr>
        <w:t xml:space="preserve">Para: </w:t>
      </w:r>
      <w:r w:rsidRPr="00D24D56">
        <w:rPr>
          <w:rFonts w:ascii="Tahoma" w:eastAsia="Tahoma" w:hAnsi="Tahoma" w:cs="Tahoma"/>
          <w:sz w:val="20"/>
          <w:szCs w:val="20"/>
          <w:lang w:val="es-PA"/>
        </w:rPr>
        <w:t>Coordinador PN del Fondo de Desarrollo de Abari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br/>
      </w:r>
      <w:r w:rsidRPr="00D24D56">
        <w:rPr>
          <w:rFonts w:ascii="Tahoma" w:eastAsia="Tahoma" w:hAnsi="Tahoma" w:cs="Tahoma"/>
          <w:b/>
          <w:sz w:val="20"/>
          <w:szCs w:val="20"/>
          <w:lang w:val="es-PA"/>
        </w:rPr>
        <w:t xml:space="preserve">Asunto: 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Pr="00D24D56">
        <w:rPr>
          <w:rFonts w:ascii="Tahoma" w:eastAsia="Tahoma" w:hAnsi="Tahoma" w:cs="Tahoma"/>
          <w:sz w:val="20"/>
          <w:szCs w:val="20"/>
          <w:lang w:val="es-PA"/>
        </w:rPr>
        <w:t>Visita de periodistas</w:t>
      </w:r>
    </w:p>
    <w:p w14:paraId="2C5E898D" w14:textId="77777777" w:rsidR="00121499" w:rsidRPr="00D24D56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PA"/>
        </w:rPr>
      </w:pPr>
      <w:r w:rsidRPr="00D24D56">
        <w:rPr>
          <w:rFonts w:ascii="Tahoma" w:eastAsia="Tahoma" w:hAnsi="Tahoma" w:cs="Tahoma"/>
          <w:lang w:val="es-PA"/>
        </w:rPr>
        <w:t>Estimado equipo</w:t>
      </w:r>
    </w:p>
    <w:p w14:paraId="41CFBC51" w14:textId="2F117732" w:rsidR="00121499" w:rsidRPr="00D24D56" w:rsidRDefault="00121499" w:rsidP="0012149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lang w:val="es-PA"/>
        </w:rPr>
      </w:pPr>
      <w:r w:rsidRPr="00D24D56">
        <w:rPr>
          <w:rFonts w:ascii="Tahoma" w:eastAsia="Tahoma" w:hAnsi="Tahoma" w:cs="Tahoma"/>
          <w:lang w:val="es-PA"/>
        </w:rPr>
        <w:t xml:space="preserve">Disculpen que les envíe otro correo electrónico hoy. Acabo de hablar con Julia Carr, periodista del periódico Daystar Today. Le gustaría venir a hablar con ustedes sobre la posibilidad de visitar programas en la provincia de Dethreea. Dado que todos los demás miembros del equipo están de viaje o en las oficinas locales en este momento, sería estupendo que pudieran hablar con Julia. Pasará por la oficina a eso de las 14:30. </w:t>
      </w:r>
    </w:p>
    <w:p w14:paraId="59783DF3" w14:textId="77777777" w:rsidR="00121499" w:rsidRPr="00D24D56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PA"/>
        </w:rPr>
      </w:pPr>
      <w:r w:rsidRPr="00D24D56">
        <w:rPr>
          <w:rFonts w:ascii="Tahoma" w:eastAsia="Tahoma" w:hAnsi="Tahoma" w:cs="Tahoma"/>
          <w:lang w:val="es-PA"/>
        </w:rPr>
        <w:t>Muchas gracias.</w:t>
      </w:r>
    </w:p>
    <w:p w14:paraId="00000007" w14:textId="74ED7AE6" w:rsidR="00B90A1C" w:rsidRPr="00D24D56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PA"/>
        </w:rPr>
      </w:pPr>
      <w:r w:rsidRPr="00D24D56">
        <w:rPr>
          <w:rFonts w:ascii="Tahoma" w:eastAsia="Tahoma" w:hAnsi="Tahoma" w:cs="Tahoma"/>
          <w:lang w:val="es-PA"/>
        </w:rPr>
        <w:t>Alex</w:t>
      </w:r>
    </w:p>
    <w:p w14:paraId="00000008" w14:textId="77777777" w:rsidR="00B90A1C" w:rsidRPr="00D24D56" w:rsidRDefault="004E26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b/>
          <w:sz w:val="24"/>
          <w:szCs w:val="24"/>
          <w:lang w:val="es-PA"/>
        </w:rPr>
      </w:pPr>
      <w:r w:rsidRPr="00D24D56">
        <w:rPr>
          <w:rFonts w:ascii="Tahoma" w:eastAsia="Tahoma" w:hAnsi="Tahoma" w:cs="Tahoma"/>
          <w:b/>
          <w:sz w:val="24"/>
          <w:szCs w:val="24"/>
          <w:lang w:val="es-PA"/>
        </w:rPr>
        <w:t>Director</w:t>
      </w:r>
    </w:p>
    <w:p w14:paraId="00000009" w14:textId="4F0F4142" w:rsidR="00B90A1C" w:rsidRPr="00D24D56" w:rsidRDefault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  <w:r w:rsidRPr="00D24D56">
        <w:rPr>
          <w:rFonts w:ascii="Tahoma" w:eastAsia="Tahoma" w:hAnsi="Tahoma" w:cs="Tahoma"/>
          <w:b/>
          <w:sz w:val="24"/>
          <w:szCs w:val="24"/>
          <w:lang w:val="es-PA"/>
        </w:rPr>
        <w:t>Fondo de Desarrollo de Abari</w:t>
      </w:r>
      <w:r w:rsidR="004E26D3" w:rsidRPr="00D24D56">
        <w:rPr>
          <w:rFonts w:ascii="Tahoma" w:eastAsia="Tahoma" w:hAnsi="Tahoma" w:cs="Tahoma"/>
          <w:b/>
          <w:sz w:val="24"/>
          <w:szCs w:val="24"/>
          <w:lang w:val="es-PA"/>
        </w:rPr>
        <w:t xml:space="preserve"> </w:t>
      </w:r>
    </w:p>
    <w:p w14:paraId="0000000A" w14:textId="77777777" w:rsidR="00B90A1C" w:rsidRPr="00D24D56" w:rsidRDefault="004E26D3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PA"/>
        </w:rPr>
      </w:pPr>
      <w:r w:rsidRPr="00D24D56">
        <w:rPr>
          <w:lang w:val="es-PA"/>
        </w:rPr>
        <w:br w:type="page"/>
      </w:r>
    </w:p>
    <w:p w14:paraId="0000000B" w14:textId="335F8F56" w:rsidR="00B90A1C" w:rsidRPr="00D24D56" w:rsidRDefault="0012149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8"/>
          <w:szCs w:val="28"/>
          <w:u w:val="single"/>
          <w:lang w:val="es-PA"/>
        </w:rPr>
      </w:pPr>
      <w:r w:rsidRPr="00D24D5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lastRenderedPageBreak/>
        <w:t>Futuro para Abari</w:t>
      </w:r>
      <w:r w:rsidR="004E26D3" w:rsidRPr="00D24D5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="004E26D3" w:rsidRPr="00D24D5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="004E26D3" w:rsidRPr="00D24D5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</w:r>
      <w:r w:rsidR="004E26D3" w:rsidRPr="00D24D5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ab/>
        <w:t>__________________</w:t>
      </w:r>
    </w:p>
    <w:p w14:paraId="0000000C" w14:textId="77D68734" w:rsidR="00B90A1C" w:rsidRPr="00D24D56" w:rsidRDefault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PA"/>
        </w:rPr>
      </w:pPr>
      <w:r w:rsidRPr="00D24D56">
        <w:rPr>
          <w:rFonts w:ascii="Tahoma" w:eastAsia="Tahoma" w:hAnsi="Tahoma" w:cs="Tahoma"/>
          <w:b/>
          <w:sz w:val="20"/>
          <w:szCs w:val="20"/>
          <w:lang w:val="es-PA"/>
        </w:rPr>
        <w:t>De: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t xml:space="preserve"> Alex Pagel [</w:t>
      </w:r>
      <w:hyperlink r:id="rId6">
        <w:r w:rsidR="004E26D3" w:rsidRPr="00D24D56">
          <w:rPr>
            <w:rFonts w:ascii="Tahoma" w:eastAsia="Tahoma" w:hAnsi="Tahoma" w:cs="Tahoma"/>
            <w:color w:val="0000FF"/>
            <w:sz w:val="20"/>
            <w:szCs w:val="20"/>
            <w:u w:val="single"/>
            <w:lang w:val="es-PA"/>
          </w:rPr>
          <w:t>mailto:A.Pagel@F4A.org</w:t>
        </w:r>
      </w:hyperlink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t xml:space="preserve">] 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br/>
      </w:r>
      <w:r w:rsidRPr="00D24D56">
        <w:rPr>
          <w:rFonts w:ascii="Tahoma" w:eastAsia="Tahoma" w:hAnsi="Tahoma" w:cs="Tahoma"/>
          <w:b/>
          <w:sz w:val="20"/>
          <w:szCs w:val="20"/>
          <w:lang w:val="es-PA"/>
        </w:rPr>
        <w:t xml:space="preserve">Para: </w:t>
      </w:r>
      <w:r w:rsidRPr="00D24D56">
        <w:rPr>
          <w:rFonts w:ascii="Tahoma" w:eastAsia="Tahoma" w:hAnsi="Tahoma" w:cs="Tahoma"/>
          <w:sz w:val="20"/>
          <w:szCs w:val="20"/>
          <w:lang w:val="es-PA"/>
        </w:rPr>
        <w:t>Coordinador PN de Futuro para Abari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br/>
      </w:r>
      <w:r w:rsidRPr="00D24D56">
        <w:rPr>
          <w:rFonts w:ascii="Tahoma" w:eastAsia="Tahoma" w:hAnsi="Tahoma" w:cs="Tahoma"/>
          <w:b/>
          <w:sz w:val="20"/>
          <w:szCs w:val="20"/>
          <w:lang w:val="es-PA"/>
        </w:rPr>
        <w:t xml:space="preserve">Asunto: 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Pr="00D24D56">
        <w:rPr>
          <w:rFonts w:ascii="Tahoma" w:eastAsia="Tahoma" w:hAnsi="Tahoma" w:cs="Tahoma"/>
          <w:sz w:val="20"/>
          <w:szCs w:val="20"/>
          <w:lang w:val="es-PA"/>
        </w:rPr>
        <w:t>Visita de periodistas</w:t>
      </w:r>
    </w:p>
    <w:p w14:paraId="43ABB15A" w14:textId="77777777" w:rsidR="00121499" w:rsidRPr="00186449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ES"/>
        </w:rPr>
      </w:pPr>
      <w:r w:rsidRPr="00186449">
        <w:rPr>
          <w:rFonts w:ascii="Tahoma" w:eastAsia="Tahoma" w:hAnsi="Tahoma" w:cs="Tahoma"/>
          <w:lang w:val="es-ES"/>
        </w:rPr>
        <w:t>Estimado equipo</w:t>
      </w:r>
    </w:p>
    <w:p w14:paraId="2CBF91A1" w14:textId="4C1692EE" w:rsidR="00121499" w:rsidRPr="00D24D56" w:rsidRDefault="00121499" w:rsidP="0012149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lang w:val="es-PA"/>
        </w:rPr>
      </w:pPr>
      <w:r w:rsidRPr="00D24D56">
        <w:rPr>
          <w:rFonts w:ascii="Tahoma" w:eastAsia="Tahoma" w:hAnsi="Tahoma" w:cs="Tahoma"/>
          <w:lang w:val="es-PA"/>
        </w:rPr>
        <w:t xml:space="preserve">Disculpen que les envíe otro correo electrónico hoy. Acabo de hablar con Julia Carr, periodista del periódico Daystar Today. Le gustaría venir a hablar con ustedes sobre la posibilidad de visitar programas en la provincia de Dethreea. Dado que todos los demás miembros del equipo están de viaje o en las oficinas locales en este momento, sería estupendo que pudieran hablar con Julia. Pasará por la oficina a eso de las 14:30. </w:t>
      </w:r>
    </w:p>
    <w:p w14:paraId="4C428F5A" w14:textId="77777777" w:rsidR="00121499" w:rsidRPr="00D24D56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PA"/>
        </w:rPr>
      </w:pPr>
      <w:r w:rsidRPr="00D24D56">
        <w:rPr>
          <w:rFonts w:ascii="Tahoma" w:eastAsia="Tahoma" w:hAnsi="Tahoma" w:cs="Tahoma"/>
          <w:lang w:val="es-PA"/>
        </w:rPr>
        <w:t>Muchas gracias.</w:t>
      </w:r>
    </w:p>
    <w:p w14:paraId="00000010" w14:textId="30823C93" w:rsidR="00B90A1C" w:rsidRPr="00186449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ES"/>
        </w:rPr>
      </w:pPr>
      <w:r w:rsidRPr="00186449">
        <w:rPr>
          <w:rFonts w:ascii="Tahoma" w:eastAsia="Tahoma" w:hAnsi="Tahoma" w:cs="Tahoma"/>
          <w:lang w:val="es-ES"/>
        </w:rPr>
        <w:t>Alex</w:t>
      </w:r>
    </w:p>
    <w:p w14:paraId="00000011" w14:textId="77777777" w:rsidR="00B90A1C" w:rsidRPr="00186449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</w:p>
    <w:p w14:paraId="00000012" w14:textId="77777777" w:rsidR="00B90A1C" w:rsidRPr="00186449" w:rsidRDefault="004E26D3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  <w:r w:rsidRPr="00186449">
        <w:rPr>
          <w:rFonts w:ascii="Tahoma" w:eastAsia="Tahoma" w:hAnsi="Tahoma" w:cs="Tahoma"/>
          <w:b/>
          <w:sz w:val="24"/>
          <w:szCs w:val="24"/>
          <w:lang w:val="es-ES"/>
        </w:rPr>
        <w:t>Director</w:t>
      </w:r>
    </w:p>
    <w:p w14:paraId="00000013" w14:textId="02D06363" w:rsidR="00B90A1C" w:rsidRPr="00186449" w:rsidRDefault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ES"/>
        </w:rPr>
      </w:pPr>
      <w:r w:rsidRPr="00186449">
        <w:rPr>
          <w:rFonts w:ascii="Tahoma" w:eastAsia="Tahoma" w:hAnsi="Tahoma" w:cs="Tahoma"/>
          <w:b/>
          <w:sz w:val="24"/>
          <w:szCs w:val="24"/>
          <w:lang w:val="es-ES"/>
        </w:rPr>
        <w:t>Futuro para Abari</w:t>
      </w:r>
    </w:p>
    <w:p w14:paraId="00000014" w14:textId="77777777" w:rsidR="00B90A1C" w:rsidRPr="00186449" w:rsidRDefault="00B90A1C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</w:p>
    <w:p w14:paraId="00000015" w14:textId="77777777" w:rsidR="00B90A1C" w:rsidRPr="00186449" w:rsidRDefault="004E26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b/>
          <w:sz w:val="24"/>
          <w:szCs w:val="24"/>
          <w:lang w:val="es-ES"/>
        </w:rPr>
      </w:pPr>
      <w:r w:rsidRPr="00186449">
        <w:rPr>
          <w:lang w:val="es-ES"/>
        </w:rPr>
        <w:br w:type="page"/>
      </w:r>
    </w:p>
    <w:p w14:paraId="00000016" w14:textId="40D7B607" w:rsidR="00B90A1C" w:rsidRPr="00D24D56" w:rsidRDefault="0012149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8"/>
          <w:szCs w:val="28"/>
          <w:u w:val="single"/>
          <w:lang w:val="es-PA"/>
        </w:rPr>
      </w:pPr>
      <w:r w:rsidRPr="00D24D5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lastRenderedPageBreak/>
        <w:t>Consejo de Rescate de Abari</w:t>
      </w:r>
      <w:r w:rsidR="004E26D3" w:rsidRPr="00D24D5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>________________________</w:t>
      </w:r>
    </w:p>
    <w:p w14:paraId="00000017" w14:textId="39EB6BB7" w:rsidR="00B90A1C" w:rsidRPr="00D24D56" w:rsidRDefault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PA"/>
        </w:rPr>
      </w:pPr>
      <w:r w:rsidRPr="00D24D56">
        <w:rPr>
          <w:rFonts w:ascii="Tahoma" w:eastAsia="Tahoma" w:hAnsi="Tahoma" w:cs="Tahoma"/>
          <w:b/>
          <w:sz w:val="20"/>
          <w:szCs w:val="20"/>
          <w:lang w:val="es-PA"/>
        </w:rPr>
        <w:t>De: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t xml:space="preserve"> Alex Pagel [</w:t>
      </w:r>
      <w:hyperlink r:id="rId7" w:history="1">
        <w:r w:rsidR="00B068E3" w:rsidRPr="00FC781E">
          <w:rPr>
            <w:rStyle w:val="Collegamentoipertestuale"/>
            <w:rFonts w:ascii="Tahoma" w:eastAsia="Tahoma" w:hAnsi="Tahoma" w:cs="Tahoma"/>
            <w:sz w:val="20"/>
            <w:szCs w:val="20"/>
            <w:lang w:val="es-PA"/>
          </w:rPr>
          <w:t>mailto:A.Pagel@CRA.org</w:t>
        </w:r>
      </w:hyperlink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t xml:space="preserve">] 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br/>
      </w:r>
      <w:r w:rsidRPr="00D24D56">
        <w:rPr>
          <w:rFonts w:ascii="Tahoma" w:eastAsia="Tahoma" w:hAnsi="Tahoma" w:cs="Tahoma"/>
          <w:b/>
          <w:sz w:val="20"/>
          <w:szCs w:val="20"/>
          <w:lang w:val="es-PA"/>
        </w:rPr>
        <w:t xml:space="preserve">Para: </w:t>
      </w:r>
      <w:r w:rsidRPr="00D24D56">
        <w:rPr>
          <w:rFonts w:ascii="Tahoma" w:eastAsia="Tahoma" w:hAnsi="Tahoma" w:cs="Tahoma"/>
          <w:sz w:val="20"/>
          <w:szCs w:val="20"/>
          <w:lang w:val="es-PA"/>
        </w:rPr>
        <w:t>Coordinador PN del Consejo de Rescate de Abari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br/>
      </w:r>
      <w:r w:rsidRPr="00D24D56">
        <w:rPr>
          <w:rFonts w:ascii="Tahoma" w:eastAsia="Tahoma" w:hAnsi="Tahoma" w:cs="Tahoma"/>
          <w:b/>
          <w:sz w:val="20"/>
          <w:szCs w:val="20"/>
          <w:lang w:val="es-PA"/>
        </w:rPr>
        <w:t xml:space="preserve">Asunto: 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Pr="00D24D56">
        <w:rPr>
          <w:rFonts w:ascii="Tahoma" w:eastAsia="Tahoma" w:hAnsi="Tahoma" w:cs="Tahoma"/>
          <w:sz w:val="20"/>
          <w:szCs w:val="20"/>
          <w:lang w:val="es-PA"/>
        </w:rPr>
        <w:t>Visita de periodistas</w:t>
      </w:r>
    </w:p>
    <w:p w14:paraId="5D3B47E9" w14:textId="77777777" w:rsidR="00121499" w:rsidRPr="00D24D56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PA"/>
        </w:rPr>
      </w:pPr>
      <w:r w:rsidRPr="00D24D56">
        <w:rPr>
          <w:rFonts w:ascii="Tahoma" w:eastAsia="Tahoma" w:hAnsi="Tahoma" w:cs="Tahoma"/>
          <w:lang w:val="es-PA"/>
        </w:rPr>
        <w:t>Estimado equipo</w:t>
      </w:r>
    </w:p>
    <w:p w14:paraId="46429E05" w14:textId="02069725" w:rsidR="00121499" w:rsidRPr="00D24D56" w:rsidRDefault="00121499" w:rsidP="0012149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lang w:val="es-PA"/>
        </w:rPr>
      </w:pPr>
      <w:r w:rsidRPr="00D24D56">
        <w:rPr>
          <w:rFonts w:ascii="Tahoma" w:eastAsia="Tahoma" w:hAnsi="Tahoma" w:cs="Tahoma"/>
          <w:lang w:val="es-PA"/>
        </w:rPr>
        <w:t xml:space="preserve">Disculpen que les envíe otro correo electrónico hoy. Acabo de hablar con Julia Carr, periodista del periódico Daystar Today. Le gustaría venir a hablar con ustedes sobre la posibilidad de visitar programas en la provincia de Dethreea. Dado que todos los demás miembros del equipo están de viaje o en las oficinas locales en este momento, sería estupendo que pudieran hablar con Julia. Pasará por la oficina a eso de las 14:30. </w:t>
      </w:r>
    </w:p>
    <w:p w14:paraId="04B500A2" w14:textId="77777777" w:rsidR="00121499" w:rsidRPr="00D24D56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PA"/>
        </w:rPr>
      </w:pPr>
      <w:r w:rsidRPr="00D24D56">
        <w:rPr>
          <w:rFonts w:ascii="Tahoma" w:eastAsia="Tahoma" w:hAnsi="Tahoma" w:cs="Tahoma"/>
          <w:lang w:val="es-PA"/>
        </w:rPr>
        <w:t>Muchas gracias.</w:t>
      </w:r>
    </w:p>
    <w:p w14:paraId="0000001B" w14:textId="2EE60006" w:rsidR="00B90A1C" w:rsidRPr="00D24D56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PA"/>
        </w:rPr>
      </w:pPr>
      <w:r w:rsidRPr="00D24D56">
        <w:rPr>
          <w:rFonts w:ascii="Tahoma" w:eastAsia="Tahoma" w:hAnsi="Tahoma" w:cs="Tahoma"/>
          <w:lang w:val="es-PA"/>
        </w:rPr>
        <w:t>Alex</w:t>
      </w:r>
    </w:p>
    <w:p w14:paraId="0000001C" w14:textId="77777777" w:rsidR="00B90A1C" w:rsidRPr="00D24D56" w:rsidRDefault="004E26D3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lang w:val="es-PA"/>
        </w:rPr>
      </w:pPr>
      <w:r w:rsidRPr="00D24D56">
        <w:rPr>
          <w:rFonts w:ascii="Tahoma" w:eastAsia="Tahoma" w:hAnsi="Tahoma" w:cs="Tahoma"/>
          <w:b/>
          <w:lang w:val="es-PA"/>
        </w:rPr>
        <w:t>Director</w:t>
      </w:r>
    </w:p>
    <w:p w14:paraId="0000001D" w14:textId="55E83496" w:rsidR="00B90A1C" w:rsidRPr="00D24D56" w:rsidRDefault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  <w:r w:rsidRPr="00D24D56">
        <w:rPr>
          <w:rFonts w:ascii="Tahoma" w:eastAsia="Tahoma" w:hAnsi="Tahoma" w:cs="Tahoma"/>
          <w:b/>
          <w:sz w:val="24"/>
          <w:szCs w:val="24"/>
          <w:lang w:val="es-PA"/>
        </w:rPr>
        <w:t>Consejo de Rescate de Abari</w:t>
      </w:r>
    </w:p>
    <w:p w14:paraId="0000001E" w14:textId="77777777" w:rsidR="00B90A1C" w:rsidRPr="00D24D56" w:rsidRDefault="00B90A1C">
      <w:pPr>
        <w:pBdr>
          <w:top w:val="nil"/>
          <w:left w:val="nil"/>
          <w:bottom w:val="nil"/>
          <w:right w:val="nil"/>
          <w:between w:val="nil"/>
        </w:pBdr>
        <w:rPr>
          <w:lang w:val="es-PA"/>
        </w:rPr>
      </w:pPr>
    </w:p>
    <w:p w14:paraId="0000001F" w14:textId="77777777" w:rsidR="00B90A1C" w:rsidRPr="00D24D56" w:rsidRDefault="004E26D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ahoma" w:eastAsia="Tahoma" w:hAnsi="Tahoma" w:cs="Tahoma"/>
          <w:b/>
          <w:sz w:val="24"/>
          <w:szCs w:val="24"/>
          <w:lang w:val="es-PA"/>
        </w:rPr>
      </w:pPr>
      <w:r w:rsidRPr="00D24D56">
        <w:rPr>
          <w:lang w:val="es-PA"/>
        </w:rPr>
        <w:br w:type="page"/>
      </w:r>
    </w:p>
    <w:p w14:paraId="00000020" w14:textId="413C18CD" w:rsidR="00B90A1C" w:rsidRPr="00D24D56" w:rsidRDefault="0012149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b/>
          <w:sz w:val="28"/>
          <w:szCs w:val="28"/>
          <w:u w:val="single"/>
          <w:lang w:val="es-PA"/>
        </w:rPr>
      </w:pPr>
      <w:r w:rsidRPr="00D24D5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lastRenderedPageBreak/>
        <w:t>Respuesta a la Crisis de Abari</w:t>
      </w:r>
      <w:r w:rsidR="004E26D3" w:rsidRPr="00D24D5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t>_______________________</w:t>
      </w:r>
    </w:p>
    <w:p w14:paraId="00000021" w14:textId="376D1DFF" w:rsidR="00B90A1C" w:rsidRPr="00D24D56" w:rsidRDefault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sz w:val="20"/>
          <w:szCs w:val="20"/>
          <w:lang w:val="es-PA"/>
        </w:rPr>
      </w:pPr>
      <w:r w:rsidRPr="00D24D56">
        <w:rPr>
          <w:rFonts w:ascii="Tahoma" w:eastAsia="Tahoma" w:hAnsi="Tahoma" w:cs="Tahoma"/>
          <w:b/>
          <w:sz w:val="20"/>
          <w:szCs w:val="20"/>
          <w:lang w:val="es-PA"/>
        </w:rPr>
        <w:t>De: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t xml:space="preserve"> Alex Pagel [</w:t>
      </w:r>
      <w:hyperlink r:id="rId8" w:history="1">
        <w:r w:rsidR="00B068E3" w:rsidRPr="00FC781E">
          <w:rPr>
            <w:rStyle w:val="Collegamentoipertestuale"/>
            <w:rFonts w:ascii="Tahoma" w:eastAsia="Tahoma" w:hAnsi="Tahoma" w:cs="Tahoma"/>
            <w:sz w:val="20"/>
            <w:szCs w:val="20"/>
            <w:lang w:val="es-PA"/>
          </w:rPr>
          <w:t>mailto:A.Pagel@RCA.org</w:t>
        </w:r>
      </w:hyperlink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t xml:space="preserve">] 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br/>
      </w:r>
      <w:r w:rsidRPr="00D24D56">
        <w:rPr>
          <w:rFonts w:ascii="Tahoma" w:eastAsia="Tahoma" w:hAnsi="Tahoma" w:cs="Tahoma"/>
          <w:b/>
          <w:sz w:val="20"/>
          <w:szCs w:val="20"/>
          <w:lang w:val="es-PA"/>
        </w:rPr>
        <w:t xml:space="preserve">Para: </w:t>
      </w:r>
      <w:r w:rsidRPr="00D24D56">
        <w:rPr>
          <w:rFonts w:ascii="Tahoma" w:eastAsia="Tahoma" w:hAnsi="Tahoma" w:cs="Tahoma"/>
          <w:sz w:val="20"/>
          <w:szCs w:val="20"/>
          <w:lang w:val="es-PA"/>
        </w:rPr>
        <w:t>Coordinador PN de Respuesta a la Crisis de Abari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br/>
      </w:r>
      <w:r w:rsidRPr="00D24D56">
        <w:rPr>
          <w:rFonts w:ascii="Tahoma" w:eastAsia="Tahoma" w:hAnsi="Tahoma" w:cs="Tahoma"/>
          <w:b/>
          <w:sz w:val="20"/>
          <w:szCs w:val="20"/>
          <w:lang w:val="es-PA"/>
        </w:rPr>
        <w:t xml:space="preserve">Asunto: 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Pr="00D24D56">
        <w:rPr>
          <w:rFonts w:ascii="Tahoma" w:eastAsia="Tahoma" w:hAnsi="Tahoma" w:cs="Tahoma"/>
          <w:sz w:val="20"/>
          <w:szCs w:val="20"/>
          <w:lang w:val="es-PA"/>
        </w:rPr>
        <w:t>Visita de periodistas</w:t>
      </w:r>
    </w:p>
    <w:p w14:paraId="11B4F875" w14:textId="77777777" w:rsidR="00121499" w:rsidRPr="00D24D56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PA"/>
        </w:rPr>
      </w:pPr>
      <w:r w:rsidRPr="00D24D56">
        <w:rPr>
          <w:rFonts w:ascii="Tahoma" w:eastAsia="Tahoma" w:hAnsi="Tahoma" w:cs="Tahoma"/>
          <w:lang w:val="es-PA"/>
        </w:rPr>
        <w:t>Estimado equipo</w:t>
      </w:r>
    </w:p>
    <w:p w14:paraId="66AC4BE3" w14:textId="3423B8E2" w:rsidR="00121499" w:rsidRPr="00D24D56" w:rsidRDefault="00121499" w:rsidP="0012149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lang w:val="es-PA"/>
        </w:rPr>
      </w:pPr>
      <w:r w:rsidRPr="00D24D56">
        <w:rPr>
          <w:rFonts w:ascii="Tahoma" w:eastAsia="Tahoma" w:hAnsi="Tahoma" w:cs="Tahoma"/>
          <w:lang w:val="es-PA"/>
        </w:rPr>
        <w:t xml:space="preserve">Disculpen que les envíe otro correo electrónico hoy. Acabo de hablar con Julia Carr, periodista del periódico Daystar Today. Le gustaría venir a hablar con ustedes sobre la posibilidad de visitar programas en la provincia de Dethreea. Dado que todos los demás miembros del equipo están de viaje o en las oficinas locales en este momento, sería estupendo que pudieran hablar con Julia. Pasará por la oficina a eso de las 14:30. </w:t>
      </w:r>
    </w:p>
    <w:p w14:paraId="7AE823D2" w14:textId="77777777" w:rsidR="00121499" w:rsidRPr="00D24D56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PA"/>
        </w:rPr>
      </w:pPr>
      <w:r w:rsidRPr="00D24D56">
        <w:rPr>
          <w:rFonts w:ascii="Tahoma" w:eastAsia="Tahoma" w:hAnsi="Tahoma" w:cs="Tahoma"/>
          <w:lang w:val="es-PA"/>
        </w:rPr>
        <w:t>Muchas gracias.</w:t>
      </w:r>
    </w:p>
    <w:p w14:paraId="00000025" w14:textId="36B31FC2" w:rsidR="00B90A1C" w:rsidRPr="00D24D56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PA"/>
        </w:rPr>
      </w:pPr>
      <w:r w:rsidRPr="00D24D56">
        <w:rPr>
          <w:rFonts w:ascii="Tahoma" w:eastAsia="Tahoma" w:hAnsi="Tahoma" w:cs="Tahoma"/>
          <w:lang w:val="es-PA"/>
        </w:rPr>
        <w:t>Alex</w:t>
      </w:r>
    </w:p>
    <w:p w14:paraId="00000026" w14:textId="77777777" w:rsidR="00B90A1C" w:rsidRPr="00D24D56" w:rsidRDefault="004E26D3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lang w:val="es-PA"/>
        </w:rPr>
      </w:pPr>
      <w:r w:rsidRPr="00D24D56">
        <w:rPr>
          <w:rFonts w:ascii="Tahoma" w:eastAsia="Tahoma" w:hAnsi="Tahoma" w:cs="Tahoma"/>
          <w:b/>
          <w:lang w:val="es-PA"/>
        </w:rPr>
        <w:t>Director</w:t>
      </w:r>
    </w:p>
    <w:p w14:paraId="00000027" w14:textId="0CFB57CC" w:rsidR="00B90A1C" w:rsidRPr="00D24D56" w:rsidRDefault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  <w:r w:rsidRPr="00D24D56">
        <w:rPr>
          <w:rFonts w:ascii="Tahoma" w:eastAsia="Tahoma" w:hAnsi="Tahoma" w:cs="Tahoma"/>
          <w:b/>
          <w:sz w:val="24"/>
          <w:szCs w:val="24"/>
          <w:lang w:val="es-PA"/>
        </w:rPr>
        <w:t>Respuesta a la Crisis de Abari</w:t>
      </w:r>
    </w:p>
    <w:p w14:paraId="00000028" w14:textId="77777777" w:rsidR="00B90A1C" w:rsidRPr="00D24D56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sz w:val="20"/>
          <w:szCs w:val="20"/>
          <w:lang w:val="es-PA"/>
        </w:rPr>
      </w:pPr>
    </w:p>
    <w:p w14:paraId="00000029" w14:textId="77777777" w:rsidR="00B90A1C" w:rsidRPr="00D24D56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2A" w14:textId="77777777" w:rsidR="00B90A1C" w:rsidRPr="00D24D56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2B" w14:textId="77777777" w:rsidR="00B90A1C" w:rsidRPr="00D24D56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2C" w14:textId="77777777" w:rsidR="00B90A1C" w:rsidRPr="00D24D56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2D" w14:textId="77777777" w:rsidR="00B90A1C" w:rsidRPr="00D24D56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2E" w14:textId="77777777" w:rsidR="00B90A1C" w:rsidRPr="00D24D56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2F" w14:textId="77777777" w:rsidR="00B90A1C" w:rsidRPr="00D24D56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0" w14:textId="77777777" w:rsidR="00B90A1C" w:rsidRPr="00D24D56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1" w14:textId="77777777" w:rsidR="00B90A1C" w:rsidRPr="00D24D56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2" w14:textId="77777777" w:rsidR="00B90A1C" w:rsidRPr="00D24D56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3" w14:textId="77777777" w:rsidR="00B90A1C" w:rsidRPr="00D24D56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4" w14:textId="77777777" w:rsidR="00B90A1C" w:rsidRPr="00D24D56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5" w14:textId="77777777" w:rsidR="00B90A1C" w:rsidRPr="00D24D56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6" w14:textId="77777777" w:rsidR="00B90A1C" w:rsidRPr="00D24D56" w:rsidRDefault="00B90A1C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  <w:lang w:val="es-PA"/>
        </w:rPr>
      </w:pPr>
    </w:p>
    <w:p w14:paraId="00000037" w14:textId="012064B3" w:rsidR="00B90A1C" w:rsidRPr="00D24D56" w:rsidRDefault="00121499">
      <w:pPr>
        <w:jc w:val="both"/>
        <w:rPr>
          <w:rFonts w:ascii="Tahoma" w:eastAsia="Tahoma" w:hAnsi="Tahoma" w:cs="Tahoma"/>
          <w:b/>
          <w:sz w:val="28"/>
          <w:szCs w:val="28"/>
          <w:u w:val="single"/>
          <w:lang w:val="es-PA"/>
        </w:rPr>
      </w:pPr>
      <w:r w:rsidRPr="00D24D56">
        <w:rPr>
          <w:rFonts w:ascii="Tahoma" w:eastAsia="Tahoma" w:hAnsi="Tahoma" w:cs="Tahoma"/>
          <w:b/>
          <w:sz w:val="28"/>
          <w:szCs w:val="28"/>
          <w:u w:val="single"/>
          <w:lang w:val="es-PA"/>
        </w:rPr>
        <w:lastRenderedPageBreak/>
        <w:t>Esperanza Abari</w:t>
      </w:r>
    </w:p>
    <w:p w14:paraId="00000038" w14:textId="4432B1DC" w:rsidR="00B90A1C" w:rsidRPr="00D24D56" w:rsidRDefault="00121499">
      <w:pPr>
        <w:rPr>
          <w:rFonts w:ascii="Tahoma" w:eastAsia="Tahoma" w:hAnsi="Tahoma" w:cs="Tahoma"/>
          <w:sz w:val="20"/>
          <w:szCs w:val="20"/>
          <w:lang w:val="es-PA"/>
        </w:rPr>
      </w:pPr>
      <w:r w:rsidRPr="00D24D56">
        <w:rPr>
          <w:rFonts w:ascii="Tahoma" w:eastAsia="Tahoma" w:hAnsi="Tahoma" w:cs="Tahoma"/>
          <w:b/>
          <w:sz w:val="20"/>
          <w:szCs w:val="20"/>
          <w:lang w:val="es-PA"/>
        </w:rPr>
        <w:t>De: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t xml:space="preserve"> Alex Pagel [</w:t>
      </w:r>
      <w:hyperlink r:id="rId9" w:history="1">
        <w:r w:rsidR="00B068E3" w:rsidRPr="00FC781E">
          <w:rPr>
            <w:rStyle w:val="Collegamentoipertestuale"/>
            <w:rFonts w:ascii="Tahoma" w:eastAsia="Tahoma" w:hAnsi="Tahoma" w:cs="Tahoma"/>
            <w:sz w:val="20"/>
            <w:szCs w:val="20"/>
            <w:lang w:val="es-PA"/>
          </w:rPr>
          <w:t>mailto:A.Pagel@EA.org</w:t>
        </w:r>
      </w:hyperlink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t xml:space="preserve">] 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br/>
      </w:r>
      <w:r w:rsidRPr="00D24D56">
        <w:rPr>
          <w:rFonts w:ascii="Tahoma" w:eastAsia="Tahoma" w:hAnsi="Tahoma" w:cs="Tahoma"/>
          <w:b/>
          <w:sz w:val="20"/>
          <w:szCs w:val="20"/>
          <w:lang w:val="es-PA"/>
        </w:rPr>
        <w:t xml:space="preserve">Para: </w:t>
      </w:r>
      <w:r w:rsidRPr="00D24D56">
        <w:rPr>
          <w:rFonts w:ascii="Tahoma" w:eastAsia="Tahoma" w:hAnsi="Tahoma" w:cs="Tahoma"/>
          <w:sz w:val="20"/>
          <w:szCs w:val="20"/>
          <w:lang w:val="es-PA"/>
        </w:rPr>
        <w:t>Coordinador PN de Esperanza Abari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br/>
      </w:r>
      <w:r w:rsidRPr="00D24D56">
        <w:rPr>
          <w:rFonts w:ascii="Tahoma" w:eastAsia="Tahoma" w:hAnsi="Tahoma" w:cs="Tahoma"/>
          <w:b/>
          <w:sz w:val="20"/>
          <w:szCs w:val="20"/>
          <w:lang w:val="es-PA"/>
        </w:rPr>
        <w:t xml:space="preserve">Asunto: </w:t>
      </w:r>
      <w:r w:rsidR="004E26D3" w:rsidRPr="00D24D56">
        <w:rPr>
          <w:rFonts w:ascii="Tahoma" w:eastAsia="Tahoma" w:hAnsi="Tahoma" w:cs="Tahoma"/>
          <w:sz w:val="20"/>
          <w:szCs w:val="20"/>
          <w:lang w:val="es-PA"/>
        </w:rPr>
        <w:t xml:space="preserve"> </w:t>
      </w:r>
      <w:r w:rsidRPr="00D24D56">
        <w:rPr>
          <w:rFonts w:ascii="Tahoma" w:eastAsia="Tahoma" w:hAnsi="Tahoma" w:cs="Tahoma"/>
          <w:sz w:val="20"/>
          <w:szCs w:val="20"/>
          <w:lang w:val="es-PA"/>
        </w:rPr>
        <w:t>Visita de periodistas</w:t>
      </w:r>
    </w:p>
    <w:p w14:paraId="07532E95" w14:textId="77777777" w:rsidR="00121499" w:rsidRPr="00D24D56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PA"/>
        </w:rPr>
      </w:pPr>
      <w:r w:rsidRPr="00D24D56">
        <w:rPr>
          <w:rFonts w:ascii="Tahoma" w:eastAsia="Tahoma" w:hAnsi="Tahoma" w:cs="Tahoma"/>
          <w:lang w:val="es-PA"/>
        </w:rPr>
        <w:t>Estimado equipo</w:t>
      </w:r>
    </w:p>
    <w:p w14:paraId="1D2ED12A" w14:textId="30206213" w:rsidR="00121499" w:rsidRPr="00D24D56" w:rsidRDefault="00121499" w:rsidP="0012149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lang w:val="es-PA"/>
        </w:rPr>
      </w:pPr>
      <w:r w:rsidRPr="00D24D56">
        <w:rPr>
          <w:rFonts w:ascii="Tahoma" w:eastAsia="Tahoma" w:hAnsi="Tahoma" w:cs="Tahoma"/>
          <w:lang w:val="es-PA"/>
        </w:rPr>
        <w:t xml:space="preserve">Disculpen que les envíe otro correo electrónico hoy. Acabo de hablar con Julia Carr, periodista del periódico Daystar Today. Le gustaría venir a hablar con ustedes sobre la posibilidad de visitar programas en la provincia de Dethreea. Dado que todos los demás miembros del equipo están de viaje o en las oficinas locales en este momento, sería estupendo que pudieran hablar con Julia. Pasará por la oficina a eso de las 14:30. </w:t>
      </w:r>
    </w:p>
    <w:p w14:paraId="281AF33A" w14:textId="77777777" w:rsidR="00121499" w:rsidRPr="00D24D56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lang w:val="es-PA"/>
        </w:rPr>
      </w:pPr>
      <w:r w:rsidRPr="00D24D56">
        <w:rPr>
          <w:rFonts w:ascii="Tahoma" w:eastAsia="Tahoma" w:hAnsi="Tahoma" w:cs="Tahoma"/>
          <w:lang w:val="es-PA"/>
        </w:rPr>
        <w:t>Muchas gracias.</w:t>
      </w:r>
    </w:p>
    <w:p w14:paraId="0000003C" w14:textId="2CF1D00A" w:rsidR="00B90A1C" w:rsidRDefault="00121499" w:rsidP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</w:rPr>
      </w:pPr>
      <w:r w:rsidRPr="00121499">
        <w:rPr>
          <w:rFonts w:ascii="Tahoma" w:eastAsia="Tahoma" w:hAnsi="Tahoma" w:cs="Tahoma"/>
        </w:rPr>
        <w:t>Alex</w:t>
      </w:r>
    </w:p>
    <w:p w14:paraId="0000003D" w14:textId="77777777" w:rsidR="00B90A1C" w:rsidRDefault="004E26D3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</w:rPr>
      </w:pPr>
      <w:r>
        <w:rPr>
          <w:rFonts w:ascii="Tahoma" w:eastAsia="Tahoma" w:hAnsi="Tahoma" w:cs="Tahoma"/>
          <w:b/>
        </w:rPr>
        <w:t>Director</w:t>
      </w:r>
    </w:p>
    <w:p w14:paraId="0000003E" w14:textId="0CE2BB3B" w:rsidR="00B90A1C" w:rsidRDefault="00121499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Esperanza Abari</w:t>
      </w:r>
    </w:p>
    <w:p w14:paraId="0000003F" w14:textId="77777777" w:rsidR="00B90A1C" w:rsidRDefault="00B90A1C">
      <w:pPr>
        <w:rPr>
          <w:rFonts w:ascii="Tahoma" w:eastAsia="Tahoma" w:hAnsi="Tahoma" w:cs="Tahoma"/>
          <w:b/>
          <w:sz w:val="24"/>
          <w:szCs w:val="24"/>
        </w:rPr>
      </w:pPr>
    </w:p>
    <w:p w14:paraId="00000040" w14:textId="77777777" w:rsidR="00B90A1C" w:rsidRDefault="00B90A1C">
      <w:pPr>
        <w:rPr>
          <w:rFonts w:ascii="Tahoma" w:eastAsia="Tahoma" w:hAnsi="Tahoma" w:cs="Tahoma"/>
          <w:b/>
          <w:sz w:val="24"/>
          <w:szCs w:val="24"/>
        </w:rPr>
      </w:pPr>
    </w:p>
    <w:p w14:paraId="00000041" w14:textId="77777777" w:rsidR="00B90A1C" w:rsidRDefault="00B90A1C">
      <w:pPr>
        <w:rPr>
          <w:rFonts w:ascii="Tahoma" w:eastAsia="Tahoma" w:hAnsi="Tahoma" w:cs="Tahoma"/>
          <w:b/>
          <w:sz w:val="24"/>
          <w:szCs w:val="24"/>
        </w:rPr>
      </w:pPr>
    </w:p>
    <w:p w14:paraId="00000042" w14:textId="77777777" w:rsidR="00B90A1C" w:rsidRDefault="00B90A1C">
      <w:pPr>
        <w:rPr>
          <w:rFonts w:ascii="Tahoma" w:eastAsia="Tahoma" w:hAnsi="Tahoma" w:cs="Tahoma"/>
          <w:b/>
          <w:sz w:val="24"/>
          <w:szCs w:val="24"/>
        </w:rPr>
      </w:pPr>
    </w:p>
    <w:sectPr w:rsidR="00B90A1C">
      <w:pgSz w:w="11906" w:h="16838"/>
      <w:pgMar w:top="1440" w:right="1800" w:bottom="1440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A1C"/>
    <w:rsid w:val="000A6DB7"/>
    <w:rsid w:val="00121499"/>
    <w:rsid w:val="00186449"/>
    <w:rsid w:val="004E26D3"/>
    <w:rsid w:val="009259B0"/>
    <w:rsid w:val="00B068E3"/>
    <w:rsid w:val="00B90A1C"/>
    <w:rsid w:val="00D24D56"/>
    <w:rsid w:val="00D4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3D8CA"/>
  <w15:docId w15:val="{18962B5B-6EC2-4B8E-9308-41537B25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imandocommento">
    <w:name w:val="annotation reference"/>
    <w:basedOn w:val="Carpredefinitoparagrafo"/>
    <w:uiPriority w:val="99"/>
    <w:semiHidden/>
    <w:unhideWhenUsed/>
    <w:rsid w:val="000765FE"/>
    <w:rPr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765F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765FE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5F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5FE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65F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65FE"/>
    <w:rPr>
      <w:rFonts w:asciiTheme="majorHAnsi" w:eastAsiaTheme="majorEastAsia" w:hAnsiTheme="majorHAnsi" w:cstheme="majorBid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AE358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E35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Pagel@RCA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.Pagel@CRA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A.Pagel@F4A.org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A.Pagel@FDA.or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.Pagel@EA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9Himja+YYoObsZgg0NmBPkWfAQ==">AMUW2mWoVMvkQ1PxD695xtRTEMb5ku2KwwJTtoCE8aAhvm5YVulVT6i4WHix0fy8rE0jofRovuFXli5dvK0rJ0qDR2cAMXd7PAb5c7a/8fIaxXkoxIkLjU0=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5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MIYAWAKI, Mana</dc:creator>
  <cp:lastModifiedBy>Elena Giannini</cp:lastModifiedBy>
  <cp:revision>3</cp:revision>
  <dcterms:created xsi:type="dcterms:W3CDTF">2024-04-27T18:54:00Z</dcterms:created>
  <dcterms:modified xsi:type="dcterms:W3CDTF">2024-07-13T06:34:00Z</dcterms:modified>
</cp:coreProperties>
</file>